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江苏华成协弘科技有限公司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0644-2022-EnMS-2023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2023年09月10日 上午至2023年09月11日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江苏华成协弘科技有限公司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