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江苏博格电力工程有限公司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0584-2022-EnMS-2023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2023年09月07日 上午至2023年09月07日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江苏博格电力工程有限公司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