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成都众志建华科技有限公司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2023年09月03日 上午至2023年09月03日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2023-08-27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成都众志建华科技有限公司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