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中国石化长城能源化工（宁夏）有限公司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宋翠琳，王宁敏，刘文清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2023年09月11日 上午至2023年09月13日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姬伟毅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