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33-2021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城南物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214329131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城南物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上城区东宝路33号二楼2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上城区东宝路33号二楼2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城南物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上城区东宝路33号二楼2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上城区东宝路33号二楼2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