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遂金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6日 上午至2023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遂金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