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r>
              <w:drawing>
                <wp:anchor distT="0" distB="0" distL="114300" distR="114300" simplePos="0" relativeHeight="251658240" behindDoc="0" locked="0" layoutInCell="1" allowOverlap="1">
                  <wp:simplePos x="0" y="0"/>
                  <wp:positionH relativeFrom="column">
                    <wp:posOffset>1665605</wp:posOffset>
                  </wp:positionH>
                  <wp:positionV relativeFrom="paragraph">
                    <wp:posOffset>255905</wp:posOffset>
                  </wp:positionV>
                  <wp:extent cx="568960" cy="438150"/>
                  <wp:effectExtent l="0" t="0" r="2540" b="635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568960" cy="43815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8"/>
                <w:szCs w:val="28"/>
                <w:lang w:val="en-US" w:eastAsia="zh-CN"/>
              </w:rPr>
              <w:t>2020.3.31</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DE52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TotalTime>
  <ScaleCrop>false</ScaleCrop>
  <LinksUpToDate>false</LinksUpToDate>
  <CharactersWithSpaces>253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2020-03-30T14:36:57Z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