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6F2C1B">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四川力合水电工程有限公司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30324-2023-QJEO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四川省成都市武侯区浆洗街15号</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四川省南充市顺庆区绿地智慧城3栋9-6</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李德超</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18990809955</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18990809955</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体系人数"/>
            <w:r>
              <w:rPr>
                <w:sz w:val="21"/>
                <w:szCs w:val="21"/>
              </w:rPr>
              <w:t>EC:34,E:34,O:34</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上午至上午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现场审核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 xml:space="preserve">远程审核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EC：GB/T19001-2016/ISO9001:2015和GB/T50430-2017,E：GB/T 24001-2016/ISO14001:2015,O：GB/T45001-2020 / ISO45001：2018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EC：资质范围内水利水电工程施工</w:t>
            </w:r>
          </w:p>
          <w:p w:rsidR="00920E95">
            <w:pPr>
              <w:tabs>
                <w:tab w:val="left" w:pos="0"/>
              </w:tabs>
              <w:jc w:val="left"/>
              <w:rPr>
                <w:sz w:val="21"/>
                <w:szCs w:val="21"/>
              </w:rPr>
            </w:pPr>
            <w:r>
              <w:rPr>
                <w:sz w:val="21"/>
                <w:szCs w:val="21"/>
              </w:rPr>
              <w:t>E：资质范围内水利水电工程施工所涉及场所的相关环境管理活动</w:t>
            </w:r>
          </w:p>
          <w:p w:rsidR="00920E95">
            <w:pPr>
              <w:tabs>
                <w:tab w:val="left" w:pos="0"/>
              </w:tabs>
              <w:jc w:val="left"/>
              <w:rPr>
                <w:sz w:val="21"/>
                <w:szCs w:val="21"/>
              </w:rPr>
            </w:pPr>
            <w:r>
              <w:rPr>
                <w:sz w:val="21"/>
                <w:szCs w:val="21"/>
              </w:rPr>
              <w:t>O：资质范围内水利水电工程施工所涉及场所的相关职业健康安全管理活动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EC：28.05.01</w:t>
            </w:r>
          </w:p>
          <w:p w:rsidR="00920E95">
            <w:pPr>
              <w:tabs>
                <w:tab w:val="left" w:pos="0"/>
              </w:tabs>
              <w:rPr>
                <w:sz w:val="21"/>
                <w:szCs w:val="21"/>
              </w:rPr>
            </w:pPr>
            <w:r>
              <w:rPr>
                <w:sz w:val="21"/>
                <w:szCs w:val="21"/>
              </w:rPr>
              <w:t>E：28.05.01</w:t>
            </w:r>
          </w:p>
          <w:p w:rsidR="00920E95">
            <w:pPr>
              <w:tabs>
                <w:tab w:val="left" w:pos="0"/>
              </w:tabs>
              <w:rPr>
                <w:sz w:val="21"/>
                <w:szCs w:val="21"/>
              </w:rPr>
            </w:pPr>
            <w:r>
              <w:rPr>
                <w:sz w:val="21"/>
                <w:szCs w:val="21"/>
              </w:rPr>
              <w:t>O：28.05.01</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周文廷</w:t>
            </w:r>
          </w:p>
        </w:tc>
        <w:tc>
          <w:tcPr>
            <w:tcW w:w="850" w:type="dxa"/>
            <w:vAlign w:val="center"/>
          </w:tcPr>
          <w:p w:rsidR="00920E95">
            <w:pPr>
              <w:jc w:val="center"/>
              <w:rPr>
                <w:sz w:val="21"/>
                <w:szCs w:val="21"/>
              </w:rPr>
            </w:pPr>
            <w:r>
              <w:rPr>
                <w:sz w:val="21"/>
                <w:szCs w:val="21"/>
              </w:rPr>
              <w:t>男</w:t>
            </w:r>
          </w:p>
        </w:tc>
        <w:tc>
          <w:tcPr>
            <w:tcW w:w="2557" w:type="dxa"/>
            <w:gridSpan w:val="4"/>
            <w:vAlign w:val="center"/>
          </w:tcPr>
          <w:p w:rsidR="00920E95">
            <w:pPr>
              <w:ind w:left="117"/>
              <w:jc w:val="center"/>
              <w:rPr>
                <w:sz w:val="21"/>
                <w:szCs w:val="21"/>
              </w:rPr>
            </w:pPr>
            <w:r>
              <w:rPr>
                <w:sz w:val="21"/>
                <w:szCs w:val="21"/>
              </w:rPr>
              <w:t>2022-N1QMS-2244880</w:t>
            </w:r>
          </w:p>
          <w:p w:rsidR="00920E95">
            <w:pPr>
              <w:ind w:left="117"/>
              <w:jc w:val="center"/>
              <w:rPr>
                <w:sz w:val="21"/>
                <w:szCs w:val="21"/>
              </w:rPr>
            </w:pPr>
            <w:r>
              <w:rPr>
                <w:sz w:val="21"/>
                <w:szCs w:val="21"/>
              </w:rPr>
              <w:t>2021-N1EMS-1244880</w:t>
            </w:r>
          </w:p>
          <w:p w:rsidR="00920E95">
            <w:pPr>
              <w:ind w:left="117"/>
              <w:jc w:val="center"/>
              <w:rPr>
                <w:sz w:val="21"/>
                <w:szCs w:val="21"/>
              </w:rPr>
            </w:pPr>
            <w:r>
              <w:rPr>
                <w:sz w:val="21"/>
                <w:szCs w:val="21"/>
              </w:rPr>
              <w:t>2022-N1OHSMS-1244880</w:t>
            </w:r>
          </w:p>
        </w:tc>
        <w:tc>
          <w:tcPr>
            <w:tcW w:w="3826" w:type="dxa"/>
            <w:gridSpan w:val="9"/>
            <w:vAlign w:val="center"/>
          </w:tcPr>
          <w:p w:rsidR="00920E95">
            <w:pPr>
              <w:jc w:val="center"/>
              <w:rPr>
                <w:sz w:val="21"/>
                <w:szCs w:val="21"/>
              </w:rPr>
            </w:pPr>
            <w:r>
              <w:rPr>
                <w:sz w:val="21"/>
                <w:szCs w:val="21"/>
              </w:rPr>
              <w:t>EC:28.05.01</w:t>
            </w:r>
          </w:p>
          <w:p w:rsidR="00920E95">
            <w:pPr>
              <w:jc w:val="center"/>
              <w:rPr>
                <w:sz w:val="21"/>
                <w:szCs w:val="21"/>
              </w:rPr>
            </w:pPr>
            <w:r>
              <w:rPr>
                <w:sz w:val="21"/>
                <w:szCs w:val="21"/>
              </w:rPr>
              <w:t>E:28.05.01</w:t>
            </w:r>
          </w:p>
          <w:p w:rsidR="00920E95">
            <w:pPr>
              <w:jc w:val="center"/>
              <w:rPr>
                <w:sz w:val="21"/>
                <w:szCs w:val="21"/>
              </w:rPr>
            </w:pPr>
            <w:r>
              <w:rPr>
                <w:sz w:val="21"/>
                <w:szCs w:val="21"/>
              </w:rPr>
              <w:t>O:28.05.01</w:t>
            </w:r>
          </w:p>
        </w:tc>
        <w:tc>
          <w:tcPr>
            <w:tcW w:w="1560" w:type="dxa"/>
            <w:gridSpan w:val="2"/>
            <w:vAlign w:val="center"/>
          </w:tcPr>
          <w:p w:rsidR="00920E95">
            <w:pPr>
              <w:jc w:val="center"/>
              <w:rPr>
                <w:sz w:val="21"/>
                <w:szCs w:val="21"/>
              </w:rPr>
            </w:pPr>
            <w:r>
              <w:rPr>
                <w:sz w:val="21"/>
                <w:szCs w:val="21"/>
              </w:rPr>
              <w:t>13831886852</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组员</w:t>
            </w:r>
          </w:p>
        </w:tc>
        <w:tc>
          <w:tcPr>
            <w:tcW w:w="850" w:type="dxa"/>
            <w:gridSpan w:val="2"/>
            <w:vAlign w:val="center"/>
          </w:tcPr>
          <w:p w:rsidR="00920E95">
            <w:pPr>
              <w:tabs>
                <w:tab w:val="left" w:pos="300"/>
              </w:tabs>
              <w:jc w:val="center"/>
              <w:rPr>
                <w:sz w:val="21"/>
                <w:szCs w:val="21"/>
              </w:rPr>
            </w:pPr>
            <w:r>
              <w:rPr>
                <w:sz w:val="21"/>
                <w:szCs w:val="21"/>
              </w:rPr>
              <w:t>张锐</w:t>
            </w:r>
          </w:p>
        </w:tc>
        <w:tc>
          <w:tcPr>
            <w:tcW w:w="850" w:type="dxa"/>
            <w:vAlign w:val="center"/>
          </w:tcPr>
          <w:p w:rsidR="00920E95">
            <w:pPr>
              <w:jc w:val="center"/>
              <w:rPr>
                <w:sz w:val="21"/>
                <w:szCs w:val="21"/>
              </w:rPr>
            </w:pPr>
            <w:r>
              <w:rPr>
                <w:sz w:val="21"/>
                <w:szCs w:val="21"/>
              </w:rPr>
              <w:t>男</w:t>
            </w:r>
          </w:p>
        </w:tc>
        <w:tc>
          <w:tcPr>
            <w:tcW w:w="2557" w:type="dxa"/>
            <w:gridSpan w:val="4"/>
            <w:vAlign w:val="center"/>
          </w:tcPr>
          <w:p w:rsidR="00920E95">
            <w:pPr>
              <w:ind w:left="117"/>
              <w:jc w:val="center"/>
              <w:rPr>
                <w:sz w:val="21"/>
                <w:szCs w:val="21"/>
              </w:rPr>
            </w:pPr>
            <w:r>
              <w:rPr>
                <w:sz w:val="21"/>
                <w:szCs w:val="21"/>
              </w:rPr>
              <w:t>2023-N1QMS-2251646</w:t>
            </w:r>
          </w:p>
          <w:p w:rsidR="00920E95">
            <w:pPr>
              <w:ind w:left="117"/>
              <w:jc w:val="center"/>
              <w:rPr>
                <w:sz w:val="21"/>
                <w:szCs w:val="21"/>
              </w:rPr>
            </w:pPr>
            <w:r>
              <w:rPr>
                <w:sz w:val="21"/>
                <w:szCs w:val="21"/>
              </w:rPr>
              <w:t>2023-N1EMS-1251646</w:t>
            </w:r>
          </w:p>
          <w:p w:rsidR="00920E95">
            <w:pPr>
              <w:ind w:left="117"/>
              <w:jc w:val="center"/>
              <w:rPr>
                <w:sz w:val="21"/>
                <w:szCs w:val="21"/>
              </w:rPr>
            </w:pPr>
            <w:r>
              <w:rPr>
                <w:sz w:val="21"/>
                <w:szCs w:val="21"/>
              </w:rPr>
              <w:t>2023-N1OHSMS-1251646</w:t>
            </w:r>
          </w:p>
        </w:tc>
        <w:tc>
          <w:tcPr>
            <w:tcW w:w="3826" w:type="dxa"/>
            <w:gridSpan w:val="9"/>
            <w:vAlign w:val="center"/>
          </w:tcPr>
          <w:p w:rsidR="00920E95">
            <w:pPr>
              <w:jc w:val="center"/>
              <w:rPr>
                <w:sz w:val="21"/>
                <w:szCs w:val="21"/>
              </w:rPr>
            </w:pPr>
            <w:r>
              <w:rPr>
                <w:sz w:val="21"/>
                <w:szCs w:val="21"/>
              </w:rPr>
              <w:t>EC:28.05.01</w:t>
            </w:r>
          </w:p>
          <w:p w:rsidR="00920E95">
            <w:pPr>
              <w:jc w:val="center"/>
              <w:rPr>
                <w:sz w:val="21"/>
                <w:szCs w:val="21"/>
              </w:rPr>
            </w:pPr>
            <w:r>
              <w:rPr>
                <w:sz w:val="21"/>
                <w:szCs w:val="21"/>
              </w:rPr>
              <w:t>E:28.05.01</w:t>
            </w:r>
          </w:p>
          <w:p w:rsidR="00920E95">
            <w:pPr>
              <w:jc w:val="center"/>
              <w:rPr>
                <w:sz w:val="21"/>
                <w:szCs w:val="21"/>
              </w:rPr>
            </w:pPr>
            <w:r>
              <w:rPr>
                <w:sz w:val="21"/>
                <w:szCs w:val="21"/>
              </w:rPr>
              <w:t>O:28.05.01</w:t>
            </w:r>
          </w:p>
        </w:tc>
        <w:tc>
          <w:tcPr>
            <w:tcW w:w="1560" w:type="dxa"/>
            <w:gridSpan w:val="2"/>
            <w:vAlign w:val="center"/>
          </w:tcPr>
          <w:p w:rsidR="00920E95">
            <w:pPr>
              <w:jc w:val="center"/>
              <w:rPr>
                <w:sz w:val="21"/>
                <w:szCs w:val="21"/>
              </w:rPr>
            </w:pPr>
            <w:r>
              <w:rPr>
                <w:sz w:val="21"/>
                <w:szCs w:val="21"/>
              </w:rPr>
              <w:t>13315050769</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组员</w:t>
            </w:r>
          </w:p>
        </w:tc>
        <w:tc>
          <w:tcPr>
            <w:tcW w:w="850" w:type="dxa"/>
            <w:gridSpan w:val="2"/>
            <w:vAlign w:val="center"/>
          </w:tcPr>
          <w:p w:rsidR="00920E95">
            <w:pPr>
              <w:tabs>
                <w:tab w:val="left" w:pos="300"/>
              </w:tabs>
              <w:jc w:val="center"/>
              <w:rPr>
                <w:sz w:val="21"/>
                <w:szCs w:val="21"/>
              </w:rPr>
            </w:pPr>
            <w:r>
              <w:rPr>
                <w:sz w:val="21"/>
                <w:szCs w:val="21"/>
              </w:rPr>
              <w:t>周文</w:t>
            </w:r>
          </w:p>
        </w:tc>
        <w:tc>
          <w:tcPr>
            <w:tcW w:w="850" w:type="dxa"/>
            <w:vAlign w:val="center"/>
          </w:tcPr>
          <w:p w:rsidR="00920E95">
            <w:pPr>
              <w:jc w:val="center"/>
              <w:rPr>
                <w:sz w:val="21"/>
                <w:szCs w:val="21"/>
              </w:rPr>
            </w:pPr>
            <w:r>
              <w:rPr>
                <w:sz w:val="21"/>
                <w:szCs w:val="21"/>
              </w:rPr>
              <w:t>男</w:t>
            </w:r>
          </w:p>
        </w:tc>
        <w:tc>
          <w:tcPr>
            <w:tcW w:w="2557" w:type="dxa"/>
            <w:gridSpan w:val="4"/>
            <w:vAlign w:val="center"/>
          </w:tcPr>
          <w:p w:rsidR="00920E95">
            <w:pPr>
              <w:ind w:left="117"/>
              <w:jc w:val="center"/>
              <w:rPr>
                <w:sz w:val="21"/>
                <w:szCs w:val="21"/>
              </w:rPr>
            </w:pPr>
            <w:r>
              <w:rPr>
                <w:sz w:val="21"/>
                <w:szCs w:val="21"/>
              </w:rPr>
              <w:t>2023-N1EMS-3226478</w:t>
            </w:r>
          </w:p>
          <w:p w:rsidR="00920E95">
            <w:pPr>
              <w:ind w:left="117"/>
              <w:jc w:val="center"/>
              <w:rPr>
                <w:sz w:val="21"/>
                <w:szCs w:val="21"/>
              </w:rPr>
            </w:pPr>
            <w:r>
              <w:rPr>
                <w:sz w:val="21"/>
                <w:szCs w:val="21"/>
              </w:rPr>
              <w:t>2020-N1OHSMS-2226478</w:t>
            </w: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r>
              <w:rPr>
                <w:sz w:val="21"/>
                <w:szCs w:val="21"/>
              </w:rPr>
              <w:t>18171336193</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2023-08-31</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6F2C1B">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920E95">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 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920E95">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sidR="004A08EC">
              <w:rPr>
                <w:b/>
                <w:bCs/>
                <w:sz w:val="24"/>
                <w:szCs w:val="24"/>
              </w:rPr>
              <w:fldChar w:fldCharType="begin"/>
            </w:r>
            <w:r>
              <w:rPr>
                <w:b/>
                <w:bCs/>
              </w:rPr>
              <w:instrText>PAGE</w:instrText>
            </w:r>
            <w:r w:rsidR="004A08EC">
              <w:rPr>
                <w:b/>
                <w:bCs/>
                <w:sz w:val="24"/>
                <w:szCs w:val="24"/>
              </w:rPr>
              <w:fldChar w:fldCharType="separate"/>
            </w:r>
            <w:r w:rsidR="006F2C1B">
              <w:rPr>
                <w:b/>
                <w:bCs/>
                <w:noProof/>
              </w:rPr>
              <w:t>1</w:t>
            </w:r>
            <w:r w:rsidR="004A08EC">
              <w:rPr>
                <w:b/>
                <w:bCs/>
                <w:sz w:val="24"/>
                <w:szCs w:val="24"/>
              </w:rPr>
              <w:fldChar w:fldCharType="end"/>
            </w:r>
            <w:r>
              <w:rPr>
                <w:rFonts w:hint="eastAsia"/>
                <w:lang w:val="zh-CN"/>
              </w:rPr>
              <w:t>页共</w:t>
            </w:r>
            <w:r w:rsidR="004A08EC">
              <w:rPr>
                <w:b/>
                <w:bCs/>
                <w:sz w:val="24"/>
                <w:szCs w:val="24"/>
              </w:rPr>
              <w:fldChar w:fldCharType="begin"/>
            </w:r>
            <w:r>
              <w:rPr>
                <w:b/>
                <w:bCs/>
              </w:rPr>
              <w:instrText>NUMPAGES</w:instrText>
            </w:r>
            <w:r w:rsidR="004A08EC">
              <w:rPr>
                <w:b/>
                <w:bCs/>
                <w:sz w:val="24"/>
                <w:szCs w:val="24"/>
              </w:rPr>
              <w:fldChar w:fldCharType="separate"/>
            </w:r>
            <w:r w:rsidR="006F2C1B">
              <w:rPr>
                <w:b/>
                <w:bCs/>
                <w:noProof/>
              </w:rPr>
              <w:t>4</w:t>
            </w:r>
            <w:r w:rsidR="004A08EC">
              <w:rPr>
                <w:b/>
                <w:bCs/>
                <w:sz w:val="24"/>
                <w:szCs w:val="24"/>
              </w:rPr>
              <w:fldChar w:fldCharType="end"/>
            </w:r>
            <w:r>
              <w:rPr>
                <w:rFonts w:hint="eastAsia"/>
                <w:lang w:val="zh-CN"/>
              </w:rPr>
              <w:t>页</w:t>
            </w:r>
          </w:sdtContent>
        </w:sdt>
      </w:sdtContent>
    </w:sdt>
  </w:p>
  <w:p w:rsidR="00920E95" w:rsidP="006F2C1B">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36</cp:revision>
  <dcterms:created xsi:type="dcterms:W3CDTF">2015-06-17T14:31:00Z</dcterms:created>
  <dcterms:modified xsi:type="dcterms:W3CDTF">2023-08-23T05:45:00Z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