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邯郸市宝航紧固件制造有限公司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2023-08-31 8:30:00上午至下午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