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北京卫讯星通科技有限公司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20571-2023-O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北京市海淀区北洼路30号1号楼四层A411</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北京市海淀区西四环中路39号2号楼502室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张旭</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13802351797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13802351797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2023年09月04日 上午至2023年09月05日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ind w:firstLine="420" w:firstLineChars="200"/>
              <w:rPr>
                <w:sz w:val="21"/>
                <w:szCs w:val="21"/>
              </w:rPr>
            </w:pPr>
            <w:bookmarkStart w:id="9" w:name="审核人日"/>
            <w:r>
              <w:rPr>
                <w:sz w:val="21"/>
                <w:szCs w:val="21"/>
              </w:rPr>
              <w:t>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r>
              <w:rPr>
                <w:rFonts w:hint="eastAsia"/>
                <w:sz w:val="21"/>
                <w:szCs w:val="21"/>
              </w:rPr>
              <w:t>卫星通信产品的销售和技术服务所涉及场所的相关职业健康安全管理活动</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29.12.00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2021-N1OHSMS-1012001</w:t>
            </w:r>
          </w:p>
        </w:tc>
        <w:tc>
          <w:tcPr>
            <w:tcW w:w="3684" w:type="dxa"/>
            <w:gridSpan w:val="9"/>
            <w:vAlign w:val="center"/>
          </w:tcPr>
          <w:p>
            <w:pPr>
              <w:jc w:val="center"/>
              <w:rPr>
                <w:rFonts w:hint="default" w:eastAsia="宋体"/>
                <w:sz w:val="21"/>
                <w:szCs w:val="21"/>
                <w:lang w:val="en-US" w:eastAsia="zh-CN"/>
              </w:rPr>
            </w:pPr>
            <w:r>
              <w:rPr>
                <w:sz w:val="21"/>
                <w:szCs w:val="21"/>
              </w:rPr>
              <w:t>29.12.00</w:t>
            </w:r>
            <w:r>
              <w:rPr>
                <w:rFonts w:hint="eastAsia"/>
                <w:sz w:val="21"/>
                <w:szCs w:val="21"/>
                <w:lang w:eastAsia="zh-CN"/>
              </w:rPr>
              <w:t>，</w:t>
            </w:r>
            <w:r>
              <w:rPr>
                <w:rFonts w:hint="eastAsia"/>
                <w:sz w:val="21"/>
                <w:szCs w:val="21"/>
                <w:lang w:val="en-US" w:eastAsia="zh-CN"/>
              </w:rPr>
              <w:t>34.06.00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2023-08-31</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yNTAxNDI0MjExZDYyOWMxNTZjYTdhNjQ4ZmU4ZjAifQ=="/>
  </w:docVars>
  <w:rsids>
    <w:rsidRoot w:val="00000000"/>
    <w:rsid w:val="38FF130C"/>
    <w:rsid w:val="7AFB4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1144</Words>
  <Characters>1317</Characters>
  <Lines>11</Lines>
  <Paragraphs>3</Paragraphs>
  <TotalTime>0</TotalTime>
  <ScaleCrop>false</ScaleCrop>
  <LinksUpToDate>false</LinksUpToDate>
  <CharactersWithSpaces>1360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2023-09-03T05:19:06Z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