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河北途祥电力科技有限公司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2023年09月03日 上午至2023年09月05日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河北途祥电力科技有限公司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