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大庆瑞兴嘉机械制造有限公司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2023年08月28日 上午至2023年08月28日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