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B60F4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F1527B">
        <w:trPr>
          <w:cantSplit/>
          <w:trHeight w:val="915"/>
        </w:trPr>
        <w:tc>
          <w:tcPr>
            <w:tcW w:w="1368" w:type="dxa"/>
          </w:tcPr>
          <w:p w:rsidR="009961FF" w:rsidRDefault="001B60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B60F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proofErr w:type="gramStart"/>
            <w:r w:rsidR="00E3667B"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proofErr w:type="gramEnd"/>
            <w:r w:rsidRPr="006F26AB">
              <w:rPr>
                <w:b/>
                <w:spacing w:val="-2"/>
                <w:szCs w:val="21"/>
              </w:rPr>
              <w:t>EMS</w:t>
            </w:r>
            <w:proofErr w:type="gramStart"/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="00E3667B"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proofErr w:type="gramEnd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F1527B" w:rsidRPr="00E3667B" w:rsidRDefault="001B60F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 w:rsidR="00F1527B">
        <w:trPr>
          <w:cantSplit/>
        </w:trPr>
        <w:tc>
          <w:tcPr>
            <w:tcW w:w="1368" w:type="dxa"/>
          </w:tcPr>
          <w:p w:rsidR="009961FF" w:rsidRDefault="001B60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B57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8B571A">
              <w:rPr>
                <w:rFonts w:ascii="方正仿宋简体" w:eastAsia="方正仿宋简体" w:hint="eastAsia"/>
                <w:b/>
              </w:rPr>
              <w:t>江西万佳保险设备有限公司</w:t>
            </w:r>
          </w:p>
        </w:tc>
      </w:tr>
      <w:tr w:rsidR="00F1527B">
        <w:trPr>
          <w:cantSplit/>
        </w:trPr>
        <w:tc>
          <w:tcPr>
            <w:tcW w:w="1368" w:type="dxa"/>
          </w:tcPr>
          <w:p w:rsidR="009961FF" w:rsidRDefault="001B60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B57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1B60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B57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8B571A">
              <w:rPr>
                <w:rFonts w:ascii="方正仿宋简体" w:eastAsia="方正仿宋简体" w:hint="eastAsia"/>
                <w:b/>
              </w:rPr>
              <w:t>罗红</w:t>
            </w:r>
          </w:p>
        </w:tc>
      </w:tr>
      <w:tr w:rsidR="00F1527B">
        <w:trPr>
          <w:trHeight w:val="4138"/>
        </w:trPr>
        <w:tc>
          <w:tcPr>
            <w:tcW w:w="10035" w:type="dxa"/>
            <w:gridSpan w:val="4"/>
          </w:tcPr>
          <w:p w:rsidR="009961FF" w:rsidRDefault="001B60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E76F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87F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未提供</w:t>
            </w:r>
            <w:r w:rsidR="00D56618">
              <w:rPr>
                <w:rFonts w:ascii="方正仿宋简体" w:eastAsia="方正仿宋简体" w:hint="eastAsia"/>
                <w:b/>
              </w:rPr>
              <w:t>对</w:t>
            </w:r>
            <w:r w:rsidRPr="00C87FDA">
              <w:rPr>
                <w:rFonts w:ascii="方正仿宋简体" w:eastAsia="方正仿宋简体" w:hint="eastAsia"/>
                <w:b/>
              </w:rPr>
              <w:t>监视和测量设备</w:t>
            </w:r>
            <w:r>
              <w:rPr>
                <w:rFonts w:ascii="方正仿宋简体" w:eastAsia="方正仿宋简体" w:hint="eastAsia"/>
                <w:b/>
              </w:rPr>
              <w:t>（游标卡尺、钢卷尺）</w:t>
            </w:r>
            <w:r w:rsidR="00D56618">
              <w:rPr>
                <w:rFonts w:ascii="方正仿宋简体" w:eastAsia="方正仿宋简体" w:hint="eastAsia"/>
                <w:b/>
              </w:rPr>
              <w:t>进行校准或验证的相关证据</w:t>
            </w:r>
            <w:r w:rsidR="008B571A"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E76F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6F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D56618" w:rsidRDefault="00E76F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6F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6F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6F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6F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B60F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B571A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E3667B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1B60F4" w:rsidP="008B57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1B60F4" w:rsidP="008B57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RDefault="001B60F4" w:rsidP="008B57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1B60F4" w:rsidP="008B57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E76F88" w:rsidP="008B57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B60F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B571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77F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B82D90" wp14:editId="14B8DD42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20955</wp:posOffset>
                  </wp:positionV>
                  <wp:extent cx="1031875" cy="6013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4BEE70" wp14:editId="23070E31">
                  <wp:simplePos x="0" y="0"/>
                  <wp:positionH relativeFrom="column">
                    <wp:posOffset>2875280</wp:posOffset>
                  </wp:positionH>
                  <wp:positionV relativeFrom="paragraph">
                    <wp:posOffset>11430</wp:posOffset>
                  </wp:positionV>
                  <wp:extent cx="1008380" cy="57658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1FF" w:rsidRDefault="001B60F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1B60F4" w:rsidP="00977F5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977F5E">
              <w:rPr>
                <w:rFonts w:ascii="方正仿宋简体" w:eastAsia="方正仿宋简体" w:hint="eastAsia"/>
                <w:b/>
                <w:sz w:val="24"/>
              </w:rPr>
              <w:t>2020年4月2日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977F5E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977F5E">
              <w:rPr>
                <w:rFonts w:ascii="方正仿宋简体" w:eastAsia="方正仿宋简体" w:hint="eastAsia"/>
                <w:b/>
                <w:sz w:val="24"/>
              </w:rPr>
              <w:t>2020年4月2日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日期：      </w:t>
            </w:r>
          </w:p>
        </w:tc>
      </w:tr>
      <w:tr w:rsidR="00F1527B" w:rsidTr="00977F5E">
        <w:trPr>
          <w:trHeight w:val="4211"/>
        </w:trPr>
        <w:tc>
          <w:tcPr>
            <w:tcW w:w="10035" w:type="dxa"/>
            <w:gridSpan w:val="4"/>
          </w:tcPr>
          <w:p w:rsidR="009961FF" w:rsidRDefault="001B60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76F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76F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76F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76F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B60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825AF0" w:rsidRPr="00BA2DA8" w:rsidRDefault="00825AF0" w:rsidP="00825AF0">
      <w:pPr>
        <w:widowControl/>
        <w:rPr>
          <w:rFonts w:eastAsia="方正仿宋简体"/>
          <w:b/>
        </w:rPr>
      </w:pPr>
      <w:bookmarkStart w:id="2" w:name="_GoBack"/>
      <w:bookmarkEnd w:id="2"/>
    </w:p>
    <w:p w:rsidR="009961FF" w:rsidRPr="00BA2DA8" w:rsidRDefault="00E76F88">
      <w:pPr>
        <w:rPr>
          <w:rFonts w:eastAsia="方正仿宋简体"/>
          <w:b/>
        </w:rPr>
      </w:pP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88" w:rsidRDefault="00E76F88" w:rsidP="00F1527B">
      <w:r>
        <w:separator/>
      </w:r>
    </w:p>
  </w:endnote>
  <w:endnote w:type="continuationSeparator" w:id="0">
    <w:p w:rsidR="00E76F88" w:rsidRDefault="00E76F88" w:rsidP="00F1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1B60F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88" w:rsidRDefault="00E76F88" w:rsidP="00F1527B">
      <w:r>
        <w:separator/>
      </w:r>
    </w:p>
  </w:footnote>
  <w:footnote w:type="continuationSeparator" w:id="0">
    <w:p w:rsidR="00E76F88" w:rsidRDefault="00E76F88" w:rsidP="00F15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1B60F4" w:rsidP="008B571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76F88" w:rsidP="008B571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B60F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B60F4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1B60F4" w:rsidRPr="00321878">
      <w:rPr>
        <w:rStyle w:val="CharChar1"/>
        <w:rFonts w:hint="default"/>
        <w:w w:val="90"/>
        <w:sz w:val="18"/>
      </w:rPr>
      <w:t>Co.</w:t>
    </w:r>
    <w:proofErr w:type="gramStart"/>
    <w:r w:rsidR="001B60F4" w:rsidRPr="0032187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1B60F4" w:rsidRPr="00321878">
      <w:rPr>
        <w:rStyle w:val="CharChar1"/>
        <w:rFonts w:hint="default"/>
        <w:w w:val="90"/>
        <w:sz w:val="18"/>
      </w:rPr>
      <w:t>.</w:t>
    </w:r>
  </w:p>
  <w:p w:rsidR="00B426E3" w:rsidRDefault="00E76F8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76F8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44B08A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B06FA7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95AFE4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9F68D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B4A12A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FA4321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F7423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1447B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18EF6C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27B"/>
    <w:rsid w:val="000C1262"/>
    <w:rsid w:val="001B60F4"/>
    <w:rsid w:val="002B15FE"/>
    <w:rsid w:val="00584540"/>
    <w:rsid w:val="00825AF0"/>
    <w:rsid w:val="008B571A"/>
    <w:rsid w:val="00977F5E"/>
    <w:rsid w:val="009B4340"/>
    <w:rsid w:val="00C87FDA"/>
    <w:rsid w:val="00D56618"/>
    <w:rsid w:val="00DC4898"/>
    <w:rsid w:val="00E3667B"/>
    <w:rsid w:val="00E76F88"/>
    <w:rsid w:val="00F1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77F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7F5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41</cp:revision>
  <cp:lastPrinted>2019-05-13T03:02:00Z</cp:lastPrinted>
  <dcterms:created xsi:type="dcterms:W3CDTF">2015-06-17T14:39:00Z</dcterms:created>
  <dcterms:modified xsi:type="dcterms:W3CDTF">2020-04-08T02:28:00Z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