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大庆中达机械设备有限公司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2023年08月23日 上午至2023年08月23日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