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重庆富燊机械制造有限公司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0955-2021-Q-2023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2023年09月18日 下午至2023年09月19日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重庆富燊机械制造有限公司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