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安徽胜荣电子电器有限公司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SA8000：2014《社会责任管理要求》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20543-2023-R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安徽胜荣电子电器有限公司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