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南京永腾医疗技术开发有限公司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0995-2022-EI-2023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2023年08月27日 上午至2023年08月27日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南京永腾医疗技术开发有限公司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