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0129-2019-AA-2023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四川金土地实业有限公司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2023年08月21日 上午至2023年08月21日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