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西安仕晨石油科技有限公司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0576-2022-QEO-2023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西安经济技术开发区Max未来B座13楼1309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陕西省西安市凤城九路凤城九号5号楼1单元302室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闫保茹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18691989374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18691989374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2023年08月25日 上午至2023年08月26日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Q：生产专用设备（炼油、化工生产）、办公设备、轴承、齿轮和传动部件、日用百货的销售；文具用品、五金产品的零售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E：生产专用设备（炼油、化工生产）、办公设备、轴承、齿轮和传动部件、日用百货的销售；文具用品、五金产品的零售所涉及场所的相关环境管理活动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O：生产专用设备（炼油、化工生产）、办公设备、轴承、齿轮和传动部件、日用百货的销售；文具用品、五金产品的零售所涉及场所的相关职业健康安全管理活动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Q：29.12.00;29.13.02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E：29.12.00;29.13.02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O：29.12.00;29.13.02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Q:29.12.00,29.13.02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E:29.12.00,29.13.02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O:29.12.00,29.13.02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914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2023-08-21T09:33:28Z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