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陕西华夏智诚项目管理咨询有限公司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30584-2023-QEO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西安曲江新区雁展路1111号莱安中心T2楼1714室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西安曲江新区雁展路1111号莱安中心T2楼1714室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谭星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16619821864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16619821864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2023-08-21上午至2023-08-21下午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Q：企业项目管理技术的开发、咨询及项目前期可行性分析、咨询、策划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E：企业项目管理技术的开发、咨询及项目前期可行性分析、咨询、策划所涉及场所的相关环境管理活动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O：企业项目管理技术的开发、咨询及项目前期可行性分析、咨询、策划所涉及场所的相关职业健康安全管理活动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Q：34.06.00;35.04.02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E：34.06.00;35.04.02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O：34.06.00;35.04.02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2020-N1EMS-1263290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Q:34.06.00,35.04.02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E:34.06.00,35.04.02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O:34.06.00,35.04.02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2023-08-15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