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北科力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8 8:30:00上午至2023-08-1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怀柔区迎宾南路11号五幢二层221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昌平区崔村镇西辛峰村4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9日 上午至2023年08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