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南通博和新材料有限公司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1165-2022-Q-2023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2023年08月28日 上午至2023年08月28日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南通博和新材料有限公司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