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四川格锐乾图科技有限公司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2023年08月16日 上午至2023年08月16日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2023-08-16上午至2023-08-16上午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四川格锐乾图科技有限公司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