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w:t>
            </w:r>
            <w:r>
              <w:rPr>
                <w:rFonts w:hint="eastAsia"/>
                <w:b/>
                <w:sz w:val="22"/>
                <w:szCs w:val="22"/>
                <w:u w:val="single"/>
                <w:lang w:eastAsia="zh-CN"/>
              </w:rPr>
              <w:t>远程</w:t>
            </w:r>
            <w:r>
              <w:rPr>
                <w:rFonts w:hint="eastAsia"/>
                <w:b/>
                <w:sz w:val="22"/>
                <w:szCs w:val="22"/>
                <w:u w:val="single"/>
              </w:rPr>
              <w:t>审核完成所承担的审核任务。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tabs>
                <w:tab w:val="left" w:pos="3414"/>
              </w:tabs>
              <w:snapToGrid w:val="0"/>
              <w:spacing w:before="156" w:beforeLines="50" w:line="360" w:lineRule="auto"/>
              <w:rPr>
                <w:rFonts w:hint="eastAsia" w:eastAsia="宋体"/>
                <w:sz w:val="22"/>
                <w:szCs w:val="22"/>
                <w:lang w:eastAsia="zh-CN"/>
              </w:rPr>
            </w:pPr>
            <w:r>
              <w:rPr>
                <w:rFonts w:hint="eastAsia"/>
                <w:b/>
                <w:sz w:val="22"/>
                <w:szCs w:val="22"/>
              </w:rPr>
              <w:drawing>
                <wp:anchor distT="0" distB="0" distL="114300" distR="114300" simplePos="0" relativeHeight="251661312" behindDoc="0" locked="0" layoutInCell="1" allowOverlap="1">
                  <wp:simplePos x="0" y="0"/>
                  <wp:positionH relativeFrom="column">
                    <wp:posOffset>2248535</wp:posOffset>
                  </wp:positionH>
                  <wp:positionV relativeFrom="paragraph">
                    <wp:posOffset>5080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5"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ascii="宋体" w:hAnsi="宋体"/>
                <w:szCs w:val="21"/>
              </w:rPr>
              <w:drawing>
                <wp:anchor distT="0" distB="0" distL="114300" distR="114300" simplePos="0" relativeHeight="251658240" behindDoc="0" locked="0" layoutInCell="1" allowOverlap="1">
                  <wp:simplePos x="0" y="0"/>
                  <wp:positionH relativeFrom="column">
                    <wp:posOffset>1348740</wp:posOffset>
                  </wp:positionH>
                  <wp:positionV relativeFrom="paragraph">
                    <wp:posOffset>8255</wp:posOffset>
                  </wp:positionV>
                  <wp:extent cx="637540" cy="396240"/>
                  <wp:effectExtent l="0" t="0" r="2540" b="0"/>
                  <wp:wrapSquare wrapText="bothSides"/>
                  <wp:docPr id="1"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文档 2020-01-09 10"/>
                          <pic:cNvPicPr>
                            <a:picLocks noChangeAspect="1"/>
                          </pic:cNvPicPr>
                        </pic:nvPicPr>
                        <pic:blipFill>
                          <a:blip r:embed="rId6"/>
                          <a:stretch>
                            <a:fillRect/>
                          </a:stretch>
                        </pic:blipFill>
                        <pic:spPr>
                          <a:xfrm>
                            <a:off x="0" y="0"/>
                            <a:ext cx="637540" cy="39624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eastAsia="zh-CN"/>
              </w:rPr>
              <w:tab/>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2020.4.6</w:t>
            </w:r>
            <w:bookmarkStart w:id="0" w:name="_GoBack"/>
            <w:bookmarkEnd w:id="0"/>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4098"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6F6266"/>
    <w:rsid w:val="1BDC2734"/>
    <w:rsid w:val="2E63151E"/>
    <w:rsid w:val="36050B18"/>
    <w:rsid w:val="5A7D35F1"/>
    <w:rsid w:val="772E4B18"/>
    <w:rsid w:val="7B1D510C"/>
    <w:rsid w:val="7D442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Dell</cp:lastModifiedBy>
  <cp:lastPrinted>2020-03-27T03:06:00Z</cp:lastPrinted>
  <dcterms:modified xsi:type="dcterms:W3CDTF">2020-04-05T10:07:20Z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