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成都同飞科技有限责任公司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2023年08月14日 上午至2023年08月15日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萧阳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