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河北峰戬伟途科技有限公司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2023-08-19 8:00:00上午至2023-08-19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