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河北峰戬伟途科技有限公司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10486-2023-QEO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