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科华新型节能墙体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永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1 8:30:00上午至2023-08-11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江津区珞璜镇机电路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津区珞璜镇机电路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3日 上午至2023年08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