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昌通电力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52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14日 上午至2023年08月1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昌通电力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