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无为风云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9 8:30:00下午至2023-08-0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