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云南嘉科包装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0日 上午至2023年08月1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