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河北京竺机械制造有限公司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2023年08月11日 上午至2023年08月12日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2023-08-10 8:30:00上午至2023-08-10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河北京竺机械制造有限公司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