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新疆森德建筑劳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22 9:30:00上午至2023-08-22 19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