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河北国泰档案用品有限公司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30576-2023-Q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2023年08月08日 上午至2023年08月08日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2023-08-07 8:30:00上午至2023-08-07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河北国泰档案用品有限公司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