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0979-2021-EO-2023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深圳市平方数字科技有限公司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91440300763495558B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深圳市平方数字科技有限公司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深圳市南山区南头街道莲城社区麒麟路5号水务集团办公楼409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深圳市南山区南头街道莲城社区深南大道10128号南山软件园A223A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E：档案整理，数字化服务及管理所涉及场所的相关环境管理活动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O：档案整理，数字化服务及管理所涉及场所的相关职业健康安全管理活动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深圳市平方数字科技有限公司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深圳市南山区南头街道莲城社区麒麟路5号水务集团办公楼409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深圳市南山区南头街道莲城社区深南大道10128号南山软件园A223A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E：档案整理，数字化服务及管理所涉及场所的相关环境管理活动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O：档案整理，数字化服务及管理所涉及场所的相关职业健康安全管理活动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