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山西新联和安环科技有限公司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2023年08月05日 下午至2023年08月08日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