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四川原燧科技有限公司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2023年08月05日 下午至2023年08月06日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四川原燧科技有限公司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