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酒钢集团榆中钢铁有限责任公司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0179-2018-2023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安涛，杨冰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0179-2018-2023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酒钢集团榆中钢铁有限责任公司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ISC-2019-0384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2024-01-27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