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0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甘肃酒钢集团宏兴钢铁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