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成都安美固建筑工程科技有限公司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张心</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29.10.07,34.05.00,34.06.00</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 19001-2016idtISO 9001:2015</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成都安美固建筑工程科技有限公司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20</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成都市武侯区林荫街5号1栋2单元14楼4号</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600000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成都市武侯区林荫街5号1栋2单元14楼4号</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600000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张政</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15503232345</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张浩</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杨小琴</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膜式储气系统的研发、销售与技术服务</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29.10.07;34.05.00;34.06.00</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2019-07-20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