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20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朗济包装材料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8月10日 上午至2023年08月11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