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15446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15DE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5446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15446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丰都县旅游开发建设管理委员会</w:t>
            </w:r>
            <w:bookmarkEnd w:id="0"/>
          </w:p>
        </w:tc>
      </w:tr>
      <w:tr w:rsidR="00D15DE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5446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重庆市丰都县三合街道平都大道东段</w:t>
            </w:r>
            <w:r>
              <w:rPr>
                <w:rFonts w:asciiTheme="minorEastAsia" w:eastAsiaTheme="minorEastAsia" w:hAnsiTheme="minorEastAsia"/>
                <w:sz w:val="20"/>
              </w:rPr>
              <w:t>138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</w:rPr>
              <w:t>重庆市丰都县南天湖旅游度假区</w:t>
            </w:r>
            <w:bookmarkEnd w:id="1"/>
          </w:p>
        </w:tc>
      </w:tr>
      <w:tr w:rsidR="00D15DE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5446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5446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唐小彪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15446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5446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18983592325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5446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408299</w:t>
            </w:r>
            <w:bookmarkEnd w:id="4"/>
          </w:p>
        </w:tc>
      </w:tr>
      <w:tr w:rsidR="00D15DE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5446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54460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15446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54460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5446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15DE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5446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0079-2020-E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5446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15DE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544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54460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  <w:r w:rsidR="00941502"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</w:tc>
      </w:tr>
      <w:tr w:rsidR="00D15DE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941502" w:rsidP="0094150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5446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54460" w:rsidP="0094150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54460" w:rsidP="0094150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154460" w:rsidP="0094150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54460" w:rsidP="0094150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54460" w:rsidP="0094150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E0882" w:rsidP="005E088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54460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D15DE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15446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丰都县南天湖旅游度假区的管理服务所涉及的相关环境管理活动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5446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36.01.03</w:t>
            </w:r>
            <w:bookmarkEnd w:id="14"/>
          </w:p>
        </w:tc>
      </w:tr>
      <w:tr w:rsidR="00D15DE0" w:rsidTr="005E0882">
        <w:trPr>
          <w:trHeight w:val="608"/>
        </w:trPr>
        <w:tc>
          <w:tcPr>
            <w:tcW w:w="1485" w:type="dxa"/>
            <w:gridSpan w:val="3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15446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D15DE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54460" w:rsidP="0094150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15DE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E08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54460">
              <w:rPr>
                <w:rFonts w:hint="eastAsia"/>
                <w:b/>
                <w:sz w:val="20"/>
              </w:rPr>
              <w:t>普通话</w:t>
            </w:r>
            <w:r w:rsidR="00154460">
              <w:rPr>
                <w:rFonts w:hint="eastAsia"/>
                <w:sz w:val="20"/>
                <w:lang w:val="de-DE"/>
              </w:rPr>
              <w:t>□</w:t>
            </w:r>
            <w:r w:rsidR="00154460">
              <w:rPr>
                <w:rFonts w:hint="eastAsia"/>
                <w:b/>
                <w:sz w:val="20"/>
              </w:rPr>
              <w:t>英语</w:t>
            </w:r>
            <w:r w:rsidR="00154460">
              <w:rPr>
                <w:rFonts w:hint="eastAsia"/>
                <w:sz w:val="20"/>
                <w:lang w:val="de-DE"/>
              </w:rPr>
              <w:t>□</w:t>
            </w:r>
            <w:r w:rsidR="00154460">
              <w:rPr>
                <w:rFonts w:hint="eastAsia"/>
                <w:b/>
                <w:sz w:val="20"/>
              </w:rPr>
              <w:t>其他</w:t>
            </w:r>
          </w:p>
        </w:tc>
      </w:tr>
      <w:tr w:rsidR="00D15DE0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154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15DE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15DE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36.01.03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154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D15DE0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</w:tr>
      <w:tr w:rsidR="00D15DE0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</w:tr>
      <w:tr w:rsidR="00D15DE0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</w:tr>
      <w:tr w:rsidR="00D15DE0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15446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15DE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54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E08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54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54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E08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154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54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54460" w:rsidP="00272FFB"/>
        </w:tc>
      </w:tr>
      <w:tr w:rsidR="00D15DE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54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E088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5446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54460" w:rsidP="00272FFB"/>
        </w:tc>
      </w:tr>
      <w:tr w:rsidR="005E0882" w:rsidTr="00E05BDE">
        <w:trPr>
          <w:trHeight w:val="218"/>
        </w:trPr>
        <w:tc>
          <w:tcPr>
            <w:tcW w:w="1201" w:type="dxa"/>
            <w:vAlign w:val="center"/>
          </w:tcPr>
          <w:p w:rsidR="005E0882" w:rsidRDefault="005E0882" w:rsidP="005E0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5E0882" w:rsidRDefault="005E0882" w:rsidP="005E0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2020.3.29</w:t>
            </w:r>
          </w:p>
        </w:tc>
        <w:tc>
          <w:tcPr>
            <w:tcW w:w="1134" w:type="dxa"/>
            <w:gridSpan w:val="3"/>
            <w:vAlign w:val="center"/>
          </w:tcPr>
          <w:p w:rsidR="005E0882" w:rsidRDefault="005E0882" w:rsidP="005E0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5E0882" w:rsidRDefault="005E0882" w:rsidP="005E0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2020.3.29</w:t>
            </w:r>
          </w:p>
        </w:tc>
        <w:tc>
          <w:tcPr>
            <w:tcW w:w="1418" w:type="dxa"/>
            <w:gridSpan w:val="3"/>
            <w:vAlign w:val="center"/>
          </w:tcPr>
          <w:p w:rsidR="005E0882" w:rsidRDefault="005E0882" w:rsidP="005E0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5E0882" w:rsidRDefault="005E0882" w:rsidP="005E0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2020.3.29</w:t>
            </w:r>
          </w:p>
        </w:tc>
      </w:tr>
    </w:tbl>
    <w:p w:rsidR="000401FF" w:rsidRDefault="00154460" w:rsidP="00941502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848"/>
      </w:tblGrid>
      <w:tr w:rsidR="005E0882" w:rsidTr="00BF6B48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E0882" w:rsidTr="00BF6B48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31</w:t>
            </w:r>
          </w:p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E0882" w:rsidRDefault="005E0882" w:rsidP="00BF6B4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5E0882" w:rsidRDefault="005E0882" w:rsidP="005E088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 w:rsidR="005E0882" w:rsidRDefault="005E0882" w:rsidP="00BF6B4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848" w:type="dxa"/>
            <w:tcBorders>
              <w:right w:val="single" w:sz="8" w:space="0" w:color="auto"/>
            </w:tcBorders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E0882" w:rsidTr="005E0882">
        <w:trPr>
          <w:cantSplit/>
          <w:trHeight w:val="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E0882" w:rsidRDefault="005E0882" w:rsidP="005E08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5E0882" w:rsidRDefault="005E0882" w:rsidP="00BF6B4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5E0882" w:rsidRDefault="005E0882" w:rsidP="00BF6B4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5E0882" w:rsidRDefault="005E0882" w:rsidP="005E088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5E0882" w:rsidRDefault="005E0882" w:rsidP="00BF6B48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E0882" w:rsidTr="005E0882">
        <w:trPr>
          <w:cantSplit/>
          <w:trHeight w:val="1570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0882" w:rsidRDefault="005E0882" w:rsidP="005E088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E0882" w:rsidRDefault="005E0882" w:rsidP="00BF6B4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5E0882" w:rsidRDefault="005E0882" w:rsidP="00BF6B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8" w:space="0" w:color="auto"/>
            </w:tcBorders>
          </w:tcPr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E0882" w:rsidTr="005E0882">
        <w:trPr>
          <w:cantSplit/>
          <w:trHeight w:val="78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4月1日</w:t>
            </w:r>
          </w:p>
        </w:tc>
        <w:tc>
          <w:tcPr>
            <w:tcW w:w="1639" w:type="dxa"/>
          </w:tcPr>
          <w:p w:rsidR="005E0882" w:rsidRDefault="005E0882" w:rsidP="005E08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5E0882" w:rsidRDefault="005E0882" w:rsidP="00BF6B4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管理部</w:t>
            </w:r>
          </w:p>
        </w:tc>
        <w:tc>
          <w:tcPr>
            <w:tcW w:w="5670" w:type="dxa"/>
          </w:tcPr>
          <w:p w:rsidR="005E0882" w:rsidRDefault="005E0882" w:rsidP="00BF6B4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5E0882" w:rsidRDefault="005E0882" w:rsidP="005E088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5E0882" w:rsidRDefault="005E0882" w:rsidP="00BF6B4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E0882" w:rsidTr="005E0882">
        <w:trPr>
          <w:cantSplit/>
          <w:trHeight w:val="82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E0882" w:rsidRDefault="005E0882" w:rsidP="005E08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:00-16: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5E0882" w:rsidRDefault="005E0882" w:rsidP="005E0882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发展规划部</w:t>
            </w:r>
          </w:p>
        </w:tc>
        <w:tc>
          <w:tcPr>
            <w:tcW w:w="5670" w:type="dxa"/>
          </w:tcPr>
          <w:p w:rsidR="005E0882" w:rsidRDefault="005E0882" w:rsidP="005E088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5E0882" w:rsidRPr="005E0882" w:rsidRDefault="005E0882" w:rsidP="005E088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5E0882" w:rsidRDefault="005E0882" w:rsidP="00BF6B48">
            <w:pPr>
              <w:snapToGrid w:val="0"/>
              <w:spacing w:line="280" w:lineRule="exact"/>
              <w:jc w:val="lef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E0882" w:rsidTr="00BF6B48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E0882" w:rsidRDefault="005E0882" w:rsidP="00BF6B4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E0882" w:rsidRDefault="005E0882" w:rsidP="005E088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:00-16:30</w:t>
            </w:r>
          </w:p>
        </w:tc>
        <w:tc>
          <w:tcPr>
            <w:tcW w:w="6662" w:type="dxa"/>
            <w:gridSpan w:val="2"/>
            <w:vAlign w:val="center"/>
          </w:tcPr>
          <w:p w:rsidR="005E0882" w:rsidRDefault="005E0882" w:rsidP="00BF6B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E0882" w:rsidTr="00BF6B48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5E0882" w:rsidRDefault="005E0882" w:rsidP="00BF6B4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848" w:type="dxa"/>
            <w:tcBorders>
              <w:right w:val="single" w:sz="8" w:space="0" w:color="auto"/>
            </w:tcBorders>
          </w:tcPr>
          <w:p w:rsidR="005E0882" w:rsidRDefault="005E0882" w:rsidP="00BF6B4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</w:tbl>
    <w:p w:rsidR="000401FF" w:rsidRDefault="0015446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15446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15446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15446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15446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15446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60" w:rsidRDefault="00154460" w:rsidP="00D15DE0">
      <w:r>
        <w:separator/>
      </w:r>
    </w:p>
  </w:endnote>
  <w:endnote w:type="continuationSeparator" w:id="1">
    <w:p w:rsidR="00154460" w:rsidRDefault="00154460" w:rsidP="00D1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60" w:rsidRDefault="00154460" w:rsidP="00D15DE0">
      <w:r>
        <w:separator/>
      </w:r>
    </w:p>
  </w:footnote>
  <w:footnote w:type="continuationSeparator" w:id="1">
    <w:p w:rsidR="00154460" w:rsidRDefault="00154460" w:rsidP="00D15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D15DE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15DE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54460" w:rsidP="0094150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5446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4460" w:rsidRPr="00390345">
      <w:rPr>
        <w:rStyle w:val="CharChar1"/>
        <w:rFonts w:hint="default"/>
      </w:rPr>
      <w:t>北京国标联合认证有限公司</w:t>
    </w:r>
    <w:r w:rsidR="00154460" w:rsidRPr="00390345">
      <w:rPr>
        <w:rStyle w:val="CharChar1"/>
        <w:rFonts w:hint="default"/>
      </w:rPr>
      <w:tab/>
    </w:r>
    <w:r w:rsidR="00154460" w:rsidRPr="00390345">
      <w:rPr>
        <w:rStyle w:val="CharChar1"/>
        <w:rFonts w:hint="default"/>
      </w:rPr>
      <w:tab/>
    </w:r>
  </w:p>
  <w:p w:rsidR="00BD72F2" w:rsidRPr="00BD72F2" w:rsidRDefault="0015446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544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DE0"/>
    <w:rsid w:val="00154460"/>
    <w:rsid w:val="005E0882"/>
    <w:rsid w:val="00941502"/>
    <w:rsid w:val="00D1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296</Words>
  <Characters>1689</Characters>
  <Application>Microsoft Office Word</Application>
  <DocSecurity>0</DocSecurity>
  <Lines>14</Lines>
  <Paragraphs>3</Paragraphs>
  <ScaleCrop>false</ScaleCrop>
  <Company>微软中国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2015-06-17T14:31:00Z</dcterms:created>
  <dcterms:modified xsi:type="dcterms:W3CDTF">2020-03-31T03:45:00Z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