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高亚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5 8:30:00上午至2023-08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