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通联机械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1日 上午至2023年08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