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2050415</wp:posOffset>
                  </wp:positionH>
                  <wp:positionV relativeFrom="paragraph">
                    <wp:posOffset>306070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tabs>
                <w:tab w:val="left" w:pos="3328"/>
              </w:tabs>
              <w:snapToGrid w:val="0"/>
              <w:spacing w:before="156" w:beforeLines="50" w:line="360" w:lineRule="auto"/>
              <w:rPr>
                <w:rFonts w:hint="eastAsia" w:eastAsia="宋体"/>
                <w:sz w:val="22"/>
                <w:szCs w:val="22"/>
                <w:lang w:eastAsia="zh-CN"/>
              </w:rPr>
            </w:pPr>
            <w:r>
              <w:rPr>
                <w:rFonts w:ascii="宋体" w:hAnsi="宋体"/>
              </w:rPr>
              <w:drawing>
                <wp:anchor distT="0" distB="0" distL="0" distR="0" simplePos="0" relativeHeight="251658240" behindDoc="0" locked="0" layoutInCell="1" allowOverlap="1">
                  <wp:simplePos x="0" y="0"/>
                  <wp:positionH relativeFrom="column">
                    <wp:posOffset>1306195</wp:posOffset>
                  </wp:positionH>
                  <wp:positionV relativeFrom="paragraph">
                    <wp:posOffset>31750</wp:posOffset>
                  </wp:positionV>
                  <wp:extent cx="501650" cy="312420"/>
                  <wp:effectExtent l="0" t="0" r="1270" b="7620"/>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1"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2020.3.27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67E3A"/>
    <w:rsid w:val="18FA611B"/>
    <w:rsid w:val="19AC3A21"/>
    <w:rsid w:val="19BF23B4"/>
    <w:rsid w:val="2DAA5A9F"/>
    <w:rsid w:val="445461C0"/>
    <w:rsid w:val="5DB36BB7"/>
    <w:rsid w:val="64700CDC"/>
    <w:rsid w:val="73755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2020-03-28T08:09:04Z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