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8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海湾环境科技（北京）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