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305750">
      <w:pPr>
        <w:widowControl/>
        <w:wordWrap w:val="0"/>
        <w:spacing w:line="360" w:lineRule="auto"/>
        <w:jc w:val="right"/>
        <w:rPr>
          <w:rFonts w:ascii="Times New Roman" w:eastAsia="黑体" w:hAnsi="Times New Roman"/>
          <w:sz w:val="20"/>
        </w:rPr>
      </w:pPr>
      <w:r>
        <w:rPr>
          <w:rFonts w:ascii="Times New Roman" w:hAnsi="Times New Roman"/>
          <w:bCs/>
          <w:kern w:val="0"/>
          <w:sz w:val="20"/>
        </w:rPr>
        <w:t>编号：</w:t>
      </w:r>
      <w:bookmarkStart w:id="0" w:name="_GoBack"/>
      <w:bookmarkStart w:id="1" w:name="合同编号"/>
      <w:r>
        <w:rPr>
          <w:rStyle w:val="FontStyle99"/>
          <w:rFonts w:ascii="Times New Roman" w:hAnsi="Times New Roman" w:cs="Times New Roman"/>
          <w:szCs w:val="22"/>
          <w:u w:val="single"/>
          <w:lang w:val="zh-CN"/>
        </w:rPr>
        <w:t>0091-2019-2023</w:t>
      </w:r>
      <w:bookmarkEnd w:id="1"/>
      <w:bookmarkEnd w:id="0"/>
    </w:p>
    <w:p w:rsidR="00305750">
      <w:pPr>
        <w:widowControl/>
        <w:jc w:val="center"/>
        <w:rPr>
          <w:rFonts w:ascii="宋体" w:hAnsi="宋体" w:cs="宋体"/>
          <w:kern w:val="0"/>
          <w:sz w:val="28"/>
          <w:szCs w:val="28"/>
        </w:rPr>
      </w:pPr>
      <w:r>
        <w:rPr>
          <w:rFonts w:ascii="宋体" w:hAnsi="宋体" w:cs="宋体"/>
          <w:b/>
          <w:bCs/>
          <w:kern w:val="0"/>
          <w:sz w:val="28"/>
          <w:szCs w:val="28"/>
        </w:rPr>
        <w:t>不符合项报告</w:t>
      </w:r>
    </w:p>
    <w:tbl>
      <w:tblPr>
        <w:tblpPr w:leftFromText="180" w:rightFromText="180" w:vertAnchor="text" w:horzAnchor="margin" w:tblpX="-129" w:tblpY="299"/>
        <w:tblW w:w="9180" w:type="dxa"/>
        <w:tblCellSpacing w:w="0" w:type="dxa"/>
        <w:tblBorders>
          <w:top w:val="outset" w:sz="6" w:space="0" w:color="000000"/>
          <w:left w:val="outset" w:sz="6" w:space="0" w:color="000000"/>
          <w:bottom w:val="outset" w:sz="6" w:space="0" w:color="000000"/>
          <w:right w:val="outset" w:sz="6" w:space="0" w:color="000000"/>
          <w:insideH w:val="outset" w:sz="6" w:space="0" w:color="000000"/>
          <w:insideV w:val="outset" w:sz="6" w:space="0" w:color="000000"/>
        </w:tblBorders>
        <w:tblLayout w:type="fixed"/>
        <w:tblCellMar>
          <w:left w:w="0" w:type="dxa"/>
          <w:right w:w="0" w:type="dxa"/>
        </w:tblCellMar>
        <w:tblLook w:val="04A0"/>
      </w:tblPr>
      <w:tblGrid>
        <w:gridCol w:w="1291"/>
        <w:gridCol w:w="4678"/>
        <w:gridCol w:w="1701"/>
        <w:gridCol w:w="1510"/>
      </w:tblGrid>
      <w:tr w:rsidTr="008A36AF"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637"/>
          <w:tblCellSpacing w:w="0" w:type="dxa"/>
        </w:trPr>
        <w:tc>
          <w:tcPr>
            <w:tcW w:w="129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333333"/>
                <w:kern w:val="0"/>
                <w:szCs w:val="21"/>
              </w:rPr>
              <w:t>企业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名称：            </w:t>
            </w:r>
          </w:p>
        </w:tc>
        <w:tc>
          <w:tcPr>
            <w:tcW w:w="4678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bookmarkStart w:id="2" w:name="组织名称"/>
            <w:r>
              <w:rPr>
                <w:rFonts w:ascii="宋体" w:hAnsi="宋体" w:cs="宋体"/>
                <w:kern w:val="0"/>
                <w:szCs w:val="21"/>
              </w:rPr>
              <w:t>西安家麒工模具有限公司</w:t>
            </w:r>
            <w:bookmarkEnd w:id="2"/>
          </w:p>
        </w:tc>
        <w:tc>
          <w:tcPr>
            <w:tcW w:w="1701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不符合报告编号：</w:t>
            </w:r>
          </w:p>
        </w:tc>
        <w:tc>
          <w:tcPr>
            <w:tcW w:w="1510" w:type="dxa"/>
            <w:shd w:val="clear" w:color="auto" w:fill="auto"/>
            <w:vAlign w:val="center"/>
          </w:tcPr>
          <w:p w:rsidR="00844AAB" w:rsidP="008A36AF">
            <w:pPr>
              <w:widowControl/>
              <w:tabs>
                <w:tab w:val="left" w:pos="5160"/>
              </w:tabs>
              <w:spacing w:line="360" w:lineRule="auto"/>
              <w:jc w:val="center"/>
              <w:rPr>
                <w:rFonts w:ascii="宋体" w:hAnsi="宋体" w:cs="宋体"/>
                <w:kern w:val="0"/>
                <w:szCs w:val="21"/>
              </w:rPr>
            </w:pP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54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 w:rsidP="00A70FC5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受审核部门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>
              <w:rPr>
                <w:rFonts w:ascii="宋体" w:hAnsi="宋体" w:cs="宋体" w:hint="eastAsia"/>
                <w:kern w:val="0"/>
                <w:szCs w:val="21"/>
              </w:rPr>
              <w:t xml:space="preserve">               </w:t>
            </w:r>
            <w:r w:rsidR="00FA69D0">
              <w:rPr>
                <w:rFonts w:ascii="宋体" w:hAnsi="宋体" w:cs="宋体"/>
                <w:kern w:val="0"/>
                <w:szCs w:val="21"/>
              </w:rPr>
              <w:t>陪同人员: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5026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不符合事实描述：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合</w:t>
            </w:r>
            <w:r>
              <w:rPr>
                <w:rFonts w:asciiTheme="minorEastAsia" w:eastAsiaTheme="minorEastAsia" w:hAnsiTheme="minorEastAsia" w:cs="宋体" w:hint="eastAsia"/>
                <w:kern w:val="0"/>
                <w:szCs w:val="21"/>
              </w:rPr>
              <w:t>认证</w:t>
            </w:r>
            <w:r>
              <w:rPr>
                <w:rStyle w:val="FontStyle99"/>
                <w:rFonts w:asciiTheme="minorEastAsia" w:eastAsiaTheme="minorEastAsia" w:hAnsiTheme="minorEastAsia"/>
                <w:sz w:val="21"/>
                <w:szCs w:val="21"/>
                <w:lang w:val="zh-CN"/>
              </w:rPr>
              <w:t>审核准则</w:t>
            </w:r>
            <w:r>
              <w:rPr>
                <w:rFonts w:asciiTheme="minorEastAsia" w:eastAsiaTheme="minorEastAsia" w:hAnsiTheme="minorEastAsia" w:cs="宋体"/>
                <w:kern w:val="0"/>
                <w:szCs w:val="21"/>
              </w:rPr>
              <w:t>条</w:t>
            </w:r>
            <w:r>
              <w:rPr>
                <w:rFonts w:ascii="宋体" w:hAnsi="宋体" w:cs="宋体"/>
                <w:kern w:val="0"/>
                <w:szCs w:val="21"/>
              </w:rPr>
              <w:t>款号：_______________________________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不符合程度：主要不符合____；次要不符合_____；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)___________ 陪同人员(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)_________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代表（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）_________</w:t>
            </w:r>
          </w:p>
          <w:p w:rsidR="00305750" w:rsidP="009A7B75">
            <w:pPr>
              <w:widowControl/>
              <w:spacing w:line="360" w:lineRule="auto"/>
              <w:ind w:firstLine="3969" w:firstLineChars="1890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日期: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858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Cs w:val="21"/>
              </w:rPr>
              <w:t>企业部门</w:t>
            </w:r>
            <w:r>
              <w:rPr>
                <w:rFonts w:ascii="宋体" w:hAnsi="宋体" w:cs="宋体"/>
                <w:kern w:val="0"/>
                <w:szCs w:val="21"/>
              </w:rPr>
              <w:t>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143321">
              <w:rPr>
                <w:rFonts w:ascii="宋体" w:hAnsi="宋体" w:cs="宋体" w:hint="eastAsia"/>
                <w:kern w:val="0"/>
                <w:szCs w:val="21"/>
              </w:rPr>
              <w:t xml:space="preserve">                    </w:t>
            </w:r>
            <w:r>
              <w:rPr>
                <w:rFonts w:ascii="宋体" w:hAnsi="宋体" w:cs="宋体"/>
                <w:kern w:val="0"/>
                <w:szCs w:val="21"/>
              </w:rPr>
              <w:t>审核员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</w:p>
        </w:tc>
      </w:tr>
      <w:tr>
        <w:tblPrEx>
          <w:tblW w:w="9180" w:type="dxa"/>
          <w:tblCellSpacing w:w="0" w:type="dxa"/>
          <w:tblBorders>
            <w:top w:val="outset" w:sz="6" w:space="0" w:color="000000"/>
            <w:left w:val="outset" w:sz="6" w:space="0" w:color="000000"/>
            <w:bottom w:val="outset" w:sz="6" w:space="0" w:color="000000"/>
            <w:right w:val="outset" w:sz="6" w:space="0" w:color="000000"/>
            <w:insideH w:val="outset" w:sz="6" w:space="0" w:color="000000"/>
            <w:insideV w:val="outset" w:sz="6" w:space="0" w:color="000000"/>
          </w:tblBorders>
          <w:tblLayout w:type="fixed"/>
          <w:tblCellMar>
            <w:left w:w="0" w:type="dxa"/>
            <w:right w:w="0" w:type="dxa"/>
          </w:tblCellMar>
          <w:tblLook w:val="04A0"/>
        </w:tblPrEx>
        <w:trPr>
          <w:trHeight w:val="2187"/>
          <w:tblCellSpacing w:w="0" w:type="dxa"/>
        </w:trPr>
        <w:tc>
          <w:tcPr>
            <w:tcW w:w="9180" w:type="dxa"/>
            <w:gridSpan w:val="4"/>
            <w:shd w:val="clear" w:color="auto" w:fill="auto"/>
          </w:tcPr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纠正措施完成情况:</w:t>
            </w: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</w:p>
          <w:p w:rsidR="00305750">
            <w:pPr>
              <w:widowControl/>
              <w:spacing w:line="360" w:lineRule="auto"/>
              <w:jc w:val="left"/>
              <w:rPr>
                <w:rFonts w:ascii="宋体" w:hAnsi="宋体" w:cs="宋体"/>
                <w:kern w:val="0"/>
                <w:szCs w:val="21"/>
              </w:rPr>
            </w:pPr>
            <w:r>
              <w:rPr>
                <w:rFonts w:ascii="宋体" w:hAnsi="宋体" w:cs="宋体"/>
                <w:kern w:val="0"/>
                <w:szCs w:val="21"/>
              </w:rPr>
              <w:t>审核组代表</w:t>
            </w:r>
            <w:r w:rsidR="00DA5824">
              <w:rPr>
                <w:rFonts w:ascii="宋体" w:hAnsi="宋体" w:cs="宋体"/>
                <w:kern w:val="0"/>
                <w:szCs w:val="21"/>
              </w:rPr>
              <w:t>签字</w:t>
            </w:r>
            <w:r>
              <w:rPr>
                <w:rFonts w:ascii="宋体" w:hAnsi="宋体" w:cs="宋体"/>
                <w:kern w:val="0"/>
                <w:szCs w:val="21"/>
              </w:rPr>
              <w:t>:</w:t>
            </w:r>
            <w:r w:rsidR="00DA5824">
              <w:rPr>
                <w:rFonts w:ascii="宋体" w:hAnsi="宋体" w:cs="宋体" w:hint="eastAsia"/>
                <w:kern w:val="0"/>
                <w:szCs w:val="21"/>
              </w:rPr>
              <w:t xml:space="preserve">                         </w:t>
            </w:r>
            <w:r w:rsidRPr="009A7B75" w:rsidR="009A7B75">
              <w:rPr>
                <w:rFonts w:ascii="宋体" w:hAnsi="宋体" w:cs="宋体" w:hint="eastAsia"/>
                <w:kern w:val="0"/>
                <w:szCs w:val="21"/>
              </w:rPr>
              <w:t>日期:</w:t>
            </w:r>
          </w:p>
        </w:tc>
      </w:tr>
    </w:tbl>
    <w:p w:rsidR="00305750">
      <w:pPr>
        <w:jc w:val="right"/>
      </w:pPr>
      <w:r>
        <w:rPr>
          <w:rFonts w:hint="eastAsia"/>
        </w:rPr>
        <w:t>可另附页</w:t>
      </w:r>
    </w:p>
    <w:sectPr w:rsidSect="00305750">
      <w:headerReference w:type="default" r:id="rId5"/>
      <w:pgSz w:w="11906" w:h="16838"/>
      <w:pgMar w:top="1440" w:right="1800" w:bottom="1440" w:left="1380" w:header="397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05750">
    <w:pPr>
      <w:pStyle w:val="Header"/>
      <w:pBdr>
        <w:bottom w:val="nil"/>
      </w:pBdr>
      <w:spacing w:line="320" w:lineRule="exact"/>
      <w:ind w:left="-86" w:firstLine="840" w:leftChars="-41" w:firstLineChars="40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1">
          <wp:simplePos x="0" y="0"/>
          <wp:positionH relativeFrom="column">
            <wp:posOffset>-38100</wp:posOffset>
          </wp:positionH>
          <wp:positionV relativeFrom="paragraph">
            <wp:posOffset>83820</wp:posOffset>
          </wp:positionV>
          <wp:extent cx="478155" cy="482600"/>
          <wp:effectExtent l="19050" t="0" r="0" b="0"/>
          <wp:wrapTopAndBottom/>
          <wp:docPr id="50" name="图片 0" descr="新LOG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新LOGO.png"/>
                  <pic:cNvPicPr/>
                </pic:nvPicPr>
                <pic:blipFill>
                  <a:blip xmlns:r="http://schemas.openxmlformats.org/officeDocument/2006/relationships" r:embed="rId1"/>
                  <a:stretch>
                    <a:fillRect/>
                  </a:stretch>
                </pic:blipFill>
                <pic:spPr>
                  <a:xfrm>
                    <a:off x="0" y="0"/>
                    <a:ext cx="478155" cy="4826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FA69D0">
      <w:tab/>
    </w:r>
  </w:p>
  <w:p w:rsidR="00305750">
    <w:pPr>
      <w:pStyle w:val="Header"/>
      <w:pBdr>
        <w:bottom w:val="nil"/>
      </w:pBdr>
      <w:spacing w:line="320" w:lineRule="exact"/>
      <w:ind w:left="-1023" w:firstLine="1793" w:leftChars="-487" w:firstLineChars="854"/>
      <w:jc w:val="left"/>
      <w:rPr>
        <w:rStyle w:val="CharChar1"/>
        <w:rFonts w:ascii="Times New Roman" w:hAnsi="Times New Roman" w:cs="Times New Roman" w:hint="default"/>
        <w:szCs w:val="21"/>
      </w:rPr>
    </w:pPr>
    <w:r>
      <w:rPr>
        <w:rFonts w:ascii="Times New Roman" w:hAnsi="Times New Roman" w:cs="Times New Roman"/>
        <w:sz w:val="21"/>
        <w:szCs w:val="21"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6pt;margin-left:289.7pt;margin-top:14.1pt;position:absolute;width:173.9pt;z-index:251658240" stroked="f">
          <v:textbox>
            <w:txbxContent>
              <w:p w:rsidR="00305750">
                <w:pPr>
                  <w:rPr>
                    <w:rFonts w:ascii="Times New Roman" w:hAnsi="Times New Roman"/>
                    <w:sz w:val="22"/>
                  </w:rPr>
                </w:pPr>
                <w:r>
                  <w:rPr>
                    <w:rFonts w:ascii="Times New Roman" w:hAnsi="Times New Roman"/>
                    <w:szCs w:val="21"/>
                  </w:rPr>
                  <w:t>ISC-A-I</w:t>
                </w:r>
                <w:r>
                  <w:rPr>
                    <w:rFonts w:ascii="Times New Roman" w:hAnsi="Times New Roman" w:hint="eastAsia"/>
                    <w:szCs w:val="21"/>
                  </w:rPr>
                  <w:t>I</w:t>
                </w:r>
                <w:r>
                  <w:rPr>
                    <w:rFonts w:ascii="Times New Roman" w:hAnsi="Times New Roman"/>
                    <w:szCs w:val="21"/>
                  </w:rPr>
                  <w:t>-</w:t>
                </w:r>
                <w:r>
                  <w:rPr>
                    <w:rFonts w:ascii="Times New Roman" w:hAnsi="Times New Roman" w:hint="eastAsia"/>
                    <w:szCs w:val="21"/>
                  </w:rPr>
                  <w:t>08</w:t>
                </w:r>
                <w:r>
                  <w:rPr>
                    <w:rFonts w:ascii="Times New Roman" w:hAnsi="Times New Roman"/>
                    <w:sz w:val="22"/>
                  </w:rPr>
                  <w:t>不符合项报告</w:t>
                </w:r>
                <w:r>
                  <w:rPr>
                    <w:rFonts w:ascii="Times New Roman" w:hAnsi="Times New Roman" w:hint="eastAsia"/>
                    <w:sz w:val="22"/>
                  </w:rPr>
                  <w:t>（</w:t>
                </w:r>
                <w:r w:rsidR="00464151">
                  <w:rPr>
                    <w:rFonts w:ascii="Times New Roman" w:hAnsi="Times New Roman" w:hint="eastAsia"/>
                    <w:sz w:val="22"/>
                  </w:rPr>
                  <w:t>07</w:t>
                </w:r>
                <w:r>
                  <w:rPr>
                    <w:rFonts w:ascii="Times New Roman" w:hAnsi="Times New Roman" w:hint="eastAsia"/>
                    <w:sz w:val="22"/>
                  </w:rPr>
                  <w:t>版）</w:t>
                </w:r>
              </w:p>
            </w:txbxContent>
          </v:textbox>
        </v:shape>
      </w:pict>
    </w:r>
    <w:r w:rsidR="00FA69D0">
      <w:rPr>
        <w:rStyle w:val="CharChar1"/>
        <w:rFonts w:ascii="Times New Roman" w:hAnsi="Times New Roman" w:cs="Times New Roman" w:hint="default"/>
        <w:szCs w:val="21"/>
      </w:rPr>
      <w:t>北京国标联合认证有限公司</w:t>
    </w:r>
  </w:p>
  <w:p w:rsidR="00305750" w:rsidP="000E2D5D">
    <w:pPr>
      <w:pStyle w:val="Header"/>
      <w:pBdr>
        <w:bottom w:val="nil"/>
      </w:pBdr>
      <w:spacing w:line="320" w:lineRule="exact"/>
      <w:ind w:firstLine="939" w:firstLineChars="447"/>
      <w:jc w:val="left"/>
    </w:pPr>
    <w:r>
      <w:rPr>
        <w:rStyle w:val="CharChar1"/>
        <w:rFonts w:ascii="Times New Roman" w:hAnsi="Times New Roman" w:cs="Times New Roman" w:hint="default"/>
        <w:w w:val="80"/>
        <w:szCs w:val="21"/>
      </w:rPr>
      <w:t>Beijing International Standard united Certification Co.,Ltd.</w:t>
    </w:r>
  </w:p>
  <w:p w:rsidR="00305750">
    <w:pPr>
      <w:rPr>
        <w:sz w:val="18"/>
        <w:szCs w:val="18"/>
      </w:rPr>
    </w:pPr>
    <w:r>
      <w:rPr>
        <w:sz w:val="18"/>
      </w:rPr>
      <w:pict>
        <v:line id="_x0000_s2050" style="position:absolute;z-index:251659264" from="-0.45pt,0" to="457.75pt,0.05pt"/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doNotTrackMoves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semiHidden="0" w:qFormat="1"/>
    <w:lsdException w:name="Table Grid" w:uiPriority="59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05750"/>
    <w:pPr>
      <w:widowControl w:val="0"/>
      <w:jc w:val="both"/>
    </w:pPr>
    <w:rPr>
      <w:rFonts w:ascii="Calibri" w:eastAsia="宋体" w:hAnsi="Calibri" w:cs="Times New Roman"/>
      <w:kern w:val="2"/>
      <w:sz w:val="21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Char1"/>
    <w:uiPriority w:val="99"/>
    <w:unhideWhenUsed/>
    <w:qFormat/>
    <w:rsid w:val="00305750"/>
    <w:rPr>
      <w:sz w:val="18"/>
      <w:szCs w:val="18"/>
    </w:rPr>
  </w:style>
  <w:style w:type="paragraph" w:styleId="Footer">
    <w:name w:val="footer"/>
    <w:basedOn w:val="Normal"/>
    <w:link w:val="Char0"/>
    <w:uiPriority w:val="99"/>
    <w:unhideWhenUsed/>
    <w:qFormat/>
    <w:rsid w:val="00305750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Header">
    <w:name w:val="header"/>
    <w:basedOn w:val="Normal"/>
    <w:link w:val="Char"/>
    <w:uiPriority w:val="99"/>
    <w:unhideWhenUsed/>
    <w:qFormat/>
    <w:rsid w:val="0030575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DefaultParagraphFont"/>
    <w:link w:val="Header"/>
    <w:uiPriority w:val="99"/>
    <w:qFormat/>
    <w:rsid w:val="00305750"/>
    <w:rPr>
      <w:sz w:val="18"/>
      <w:szCs w:val="18"/>
    </w:rPr>
  </w:style>
  <w:style w:type="character" w:customStyle="1" w:styleId="Char0">
    <w:name w:val="页脚 Char"/>
    <w:basedOn w:val="DefaultParagraphFont"/>
    <w:link w:val="Footer"/>
    <w:uiPriority w:val="99"/>
    <w:qFormat/>
    <w:rsid w:val="00305750"/>
    <w:rPr>
      <w:sz w:val="18"/>
      <w:szCs w:val="18"/>
    </w:rPr>
  </w:style>
  <w:style w:type="character" w:customStyle="1" w:styleId="FontStyle99">
    <w:name w:val="Font Style99"/>
    <w:qFormat/>
    <w:rsid w:val="00305750"/>
    <w:rPr>
      <w:rFonts w:ascii="黑体" w:eastAsia="黑体" w:cs="黑体"/>
      <w:sz w:val="20"/>
      <w:szCs w:val="20"/>
    </w:rPr>
  </w:style>
  <w:style w:type="character" w:customStyle="1" w:styleId="Char1">
    <w:name w:val="批注框文本 Char"/>
    <w:basedOn w:val="DefaultParagraphFont"/>
    <w:link w:val="BalloonText"/>
    <w:uiPriority w:val="99"/>
    <w:semiHidden/>
    <w:qFormat/>
    <w:rsid w:val="00305750"/>
    <w:rPr>
      <w:rFonts w:ascii="Calibri" w:eastAsia="宋体" w:hAnsi="Calibri" w:cs="Times New Roman"/>
      <w:sz w:val="18"/>
      <w:szCs w:val="18"/>
    </w:rPr>
  </w:style>
  <w:style w:type="character" w:customStyle="1" w:styleId="CharChar1">
    <w:name w:val="Char Char1"/>
    <w:qFormat/>
    <w:locked/>
    <w:rsid w:val="00305750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  <customShpInfo spid="_x0000_s102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alexander chang</dc:creator>
  <cp:lastModifiedBy>admin</cp:lastModifiedBy>
  <cp:revision>39</cp:revision>
  <dcterms:created xsi:type="dcterms:W3CDTF">2015-10-10T05:30:00Z</dcterms:created>
  <dcterms:modified xsi:type="dcterms:W3CDTF">2023-05-18T01:34:00Z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