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沧州恒光电力设备有限公司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30532-2023-Q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2023年07月28日 上午至2023年07月29日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2023-07-27 8:30:00上午至2023-07-27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沧州恒光电力设备有限公司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