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0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天楹环保能源成套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2日 上午至2023年08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