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5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莞市欧之可环保包装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